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24D29" w14:textId="77777777" w:rsidR="00431672" w:rsidRDefault="00431672" w:rsidP="00077C1A">
      <w:pPr>
        <w:pStyle w:val="Heading3"/>
      </w:pPr>
    </w:p>
    <w:p w14:paraId="5E97103C" w14:textId="77777777" w:rsidR="00431672" w:rsidRDefault="00431672" w:rsidP="00077C1A">
      <w:pPr>
        <w:pStyle w:val="Heading3"/>
      </w:pPr>
    </w:p>
    <w:p w14:paraId="6456AEAD" w14:textId="77777777" w:rsidR="00431672" w:rsidRDefault="00431672" w:rsidP="00077C1A">
      <w:pPr>
        <w:pStyle w:val="Heading3"/>
      </w:pPr>
    </w:p>
    <w:p w14:paraId="6C781DBA" w14:textId="77777777" w:rsidR="00431672" w:rsidRDefault="00431672" w:rsidP="00077C1A">
      <w:pPr>
        <w:pStyle w:val="Heading3"/>
      </w:pPr>
    </w:p>
    <w:p w14:paraId="57196493" w14:textId="77777777" w:rsidR="00897518" w:rsidRDefault="007018A0" w:rsidP="00077C1A">
      <w:pPr>
        <w:pStyle w:val="Heading3"/>
      </w:pPr>
      <w:r>
        <w:t xml:space="preserve">Dear Parent/Guardian </w:t>
      </w:r>
    </w:p>
    <w:p w14:paraId="04344CEC" w14:textId="77777777" w:rsidR="007018A0" w:rsidRDefault="007018A0" w:rsidP="00077C1A">
      <w:pPr>
        <w:pStyle w:val="Heading3"/>
      </w:pPr>
      <w:r>
        <w:t xml:space="preserve">This school year your son/daughter will be taking part in the Youth and Philanthropy Initiative (YPI). </w:t>
      </w:r>
    </w:p>
    <w:p w14:paraId="6577B454" w14:textId="77777777" w:rsidR="007018A0" w:rsidRDefault="007018A0" w:rsidP="00077C1A">
      <w:pPr>
        <w:pStyle w:val="Heading3"/>
      </w:pPr>
      <w:r>
        <w:t xml:space="preserve">YPI is an international initiative designed to support young people in developing community awareness. Students are taught about philanthropy and charity through an experience of giving that highlights the positive impact they can have on their community. </w:t>
      </w:r>
    </w:p>
    <w:p w14:paraId="3C4DD601" w14:textId="2614A135" w:rsidR="007018A0" w:rsidRDefault="007018A0" w:rsidP="00077C1A">
      <w:pPr>
        <w:pStyle w:val="Heading3"/>
      </w:pPr>
      <w:r>
        <w:t>Students will work in teams to research the needs of their community and identify a local charity they believed to be best placed to make a positive change. They then learn how to access the charity’s management, strategy, staffing arrangements and services.</w:t>
      </w:r>
      <w:r w:rsidR="00E815BA">
        <w:t xml:space="preserve"> An important aspect of YPI can be the opportunity to visit their chosen charity. </w:t>
      </w:r>
      <w:r w:rsidR="00104BEE">
        <w:t xml:space="preserve">It allows pupils to find out </w:t>
      </w:r>
      <w:r w:rsidR="00431672">
        <w:t xml:space="preserve">in person </w:t>
      </w:r>
      <w:r w:rsidR="00104BEE">
        <w:t xml:space="preserve">how the charity benefits their community. We would encourage pupils to visit their charity out with the school day. If this is not possible the pupils must complete check lists including parental consent. They must also include </w:t>
      </w:r>
      <w:r w:rsidR="00431672">
        <w:t xml:space="preserve">their </w:t>
      </w:r>
      <w:r w:rsidR="00104BEE">
        <w:t xml:space="preserve">travel arrangements as it will not be possible for groups to be accompanied by a member of staff. More information can be found on the </w:t>
      </w:r>
      <w:r w:rsidR="00916714">
        <w:t xml:space="preserve">school </w:t>
      </w:r>
      <w:r w:rsidR="00104BEE">
        <w:t xml:space="preserve">website. </w:t>
      </w:r>
    </w:p>
    <w:p w14:paraId="1117B5E3" w14:textId="77777777" w:rsidR="007018A0" w:rsidRDefault="007018A0" w:rsidP="00077C1A">
      <w:pPr>
        <w:pStyle w:val="Heading3"/>
      </w:pPr>
      <w:r>
        <w:t xml:space="preserve">Students will use their research to make presentations on the reasons that </w:t>
      </w:r>
      <w:r w:rsidR="00E815BA">
        <w:t xml:space="preserve">their chosen charity is most deserving of support. The team judged to have made the most compelling presentation will be given a £3000 YPI Grant to award to their charity. </w:t>
      </w:r>
    </w:p>
    <w:p w14:paraId="55A990EB" w14:textId="77777777" w:rsidR="00E815BA" w:rsidRDefault="00E815BA" w:rsidP="00077C1A">
      <w:pPr>
        <w:pStyle w:val="Heading3"/>
      </w:pPr>
      <w:r>
        <w:t xml:space="preserve">During this process, students develop skills in research, analysis, presentation and communication, which all contribute to a student’s growth and confidence. </w:t>
      </w:r>
    </w:p>
    <w:p w14:paraId="65295DD6" w14:textId="77777777" w:rsidR="00E815BA" w:rsidRDefault="00E815BA" w:rsidP="00077C1A">
      <w:pPr>
        <w:pStyle w:val="Heading3"/>
        <w:rPr>
          <w:u w:val="single"/>
        </w:rPr>
      </w:pPr>
      <w:r>
        <w:t xml:space="preserve">We are excited to be one of the schools across Scotland to be participating in YPI and hope that you will fully support and encourage your son/daughter in researching and visiting a local charity. More information about YPI can be found on </w:t>
      </w:r>
      <w:hyperlink r:id="rId4" w:history="1">
        <w:r w:rsidR="00104BEE" w:rsidRPr="00AF7EE9">
          <w:rPr>
            <w:rStyle w:val="Hyperlink"/>
            <w:sz w:val="32"/>
          </w:rPr>
          <w:t>www.goypi.org</w:t>
        </w:r>
      </w:hyperlink>
    </w:p>
    <w:p w14:paraId="7F01CC1B" w14:textId="4FE4CAC7" w:rsidR="00104BEE" w:rsidRDefault="00104BEE" w:rsidP="00077C1A">
      <w:pPr>
        <w:pStyle w:val="Heading3"/>
      </w:pPr>
      <w:r w:rsidRPr="00104BEE">
        <w:t xml:space="preserve">Yours </w:t>
      </w:r>
      <w:r w:rsidR="0084477C">
        <w:t>faithfully</w:t>
      </w:r>
      <w:bookmarkStart w:id="0" w:name="_GoBack"/>
      <w:bookmarkEnd w:id="0"/>
    </w:p>
    <w:p w14:paraId="25A157E9" w14:textId="77777777" w:rsidR="00916714" w:rsidRDefault="00916714" w:rsidP="00077C1A">
      <w:pPr>
        <w:pStyle w:val="Heading3"/>
      </w:pPr>
    </w:p>
    <w:p w14:paraId="2A551173" w14:textId="39B639F2" w:rsidR="00916714" w:rsidRDefault="00104BEE" w:rsidP="00077C1A">
      <w:pPr>
        <w:pStyle w:val="Heading3"/>
      </w:pPr>
      <w:r>
        <w:t xml:space="preserve">Mrs M Foley </w:t>
      </w:r>
    </w:p>
    <w:p w14:paraId="03002132" w14:textId="218FF274" w:rsidR="00104BEE" w:rsidRPr="00104BEE" w:rsidRDefault="00104BEE" w:rsidP="00077C1A">
      <w:pPr>
        <w:pStyle w:val="Heading3"/>
      </w:pPr>
      <w:r>
        <w:t xml:space="preserve">Principal Teacher of Pastoral Support </w:t>
      </w:r>
    </w:p>
    <w:sectPr w:rsidR="00104BEE" w:rsidRPr="00104BEE" w:rsidSect="00897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18A0"/>
    <w:rsid w:val="00077C1A"/>
    <w:rsid w:val="00104BEE"/>
    <w:rsid w:val="00431672"/>
    <w:rsid w:val="007018A0"/>
    <w:rsid w:val="0084477C"/>
    <w:rsid w:val="00897518"/>
    <w:rsid w:val="00916714"/>
    <w:rsid w:val="00E81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8A2F"/>
  <w15:docId w15:val="{2D8582A7-6FA2-40D4-BC12-189DE1AC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518"/>
  </w:style>
  <w:style w:type="paragraph" w:styleId="Heading1">
    <w:name w:val="heading 1"/>
    <w:basedOn w:val="Normal"/>
    <w:next w:val="Normal"/>
    <w:link w:val="Heading1Char"/>
    <w:uiPriority w:val="9"/>
    <w:qFormat/>
    <w:rsid w:val="00077C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7C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7C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BEE"/>
    <w:rPr>
      <w:color w:val="0000FF" w:themeColor="hyperlink"/>
      <w:u w:val="single"/>
    </w:rPr>
  </w:style>
  <w:style w:type="paragraph" w:styleId="NoSpacing">
    <w:name w:val="No Spacing"/>
    <w:uiPriority w:val="1"/>
    <w:qFormat/>
    <w:rsid w:val="00077C1A"/>
    <w:pPr>
      <w:spacing w:after="0" w:line="240" w:lineRule="auto"/>
    </w:pPr>
  </w:style>
  <w:style w:type="character" w:customStyle="1" w:styleId="Heading1Char">
    <w:name w:val="Heading 1 Char"/>
    <w:basedOn w:val="DefaultParagraphFont"/>
    <w:link w:val="Heading1"/>
    <w:uiPriority w:val="9"/>
    <w:rsid w:val="00077C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7C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7C1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yp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foley_kevin1@sky.com</dc:creator>
  <cp:lastModifiedBy>kevin foley</cp:lastModifiedBy>
  <cp:revision>4</cp:revision>
  <dcterms:created xsi:type="dcterms:W3CDTF">2020-01-06T21:22:00Z</dcterms:created>
  <dcterms:modified xsi:type="dcterms:W3CDTF">2020-01-19T16:52:00Z</dcterms:modified>
</cp:coreProperties>
</file>