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6B" w:rsidRPr="00F831C0" w:rsidRDefault="002A119B" w:rsidP="00DB6DAF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9525</wp:posOffset>
            </wp:positionV>
            <wp:extent cx="8001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DAF" w:rsidRPr="00F831C0">
        <w:rPr>
          <w:sz w:val="24"/>
          <w:szCs w:val="24"/>
        </w:rPr>
        <w:t xml:space="preserve">GLENIFFER HIGH SCHOOL </w:t>
      </w:r>
    </w:p>
    <w:p w:rsidR="00DB6DAF" w:rsidRPr="00F831C0" w:rsidRDefault="00FD67B2" w:rsidP="00DB6D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PARENT COUNCIL </w:t>
      </w:r>
    </w:p>
    <w:p w:rsidR="00DB6DAF" w:rsidRPr="00F831C0" w:rsidRDefault="0020220F" w:rsidP="00DB6DAF">
      <w:pPr>
        <w:jc w:val="center"/>
        <w:rPr>
          <w:sz w:val="24"/>
          <w:szCs w:val="24"/>
        </w:rPr>
      </w:pPr>
      <w:r>
        <w:rPr>
          <w:sz w:val="24"/>
          <w:szCs w:val="24"/>
        </w:rPr>
        <w:t>23</w:t>
      </w:r>
      <w:r w:rsidRPr="0020220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SEPTEMBER 2019</w:t>
      </w:r>
    </w:p>
    <w:p w:rsidR="00DB6DAF" w:rsidRPr="00F831C0" w:rsidRDefault="00DB6DAF" w:rsidP="00DB6DAF">
      <w:pPr>
        <w:jc w:val="center"/>
        <w:rPr>
          <w:sz w:val="24"/>
          <w:szCs w:val="24"/>
        </w:rPr>
      </w:pPr>
    </w:p>
    <w:p w:rsidR="0020220F" w:rsidRDefault="0020220F" w:rsidP="002022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proofErr w:type="gramStart"/>
      <w:r>
        <w:rPr>
          <w:sz w:val="24"/>
          <w:szCs w:val="24"/>
        </w:rPr>
        <w:t>were invited to the Nurture Base for a visit and heard from some of the young people accessing the facility</w:t>
      </w:r>
      <w:proofErr w:type="gramEnd"/>
      <w:r>
        <w:rPr>
          <w:sz w:val="24"/>
          <w:szCs w:val="24"/>
        </w:rPr>
        <w:t xml:space="preserve">. </w:t>
      </w:r>
    </w:p>
    <w:p w:rsidR="003817FA" w:rsidRPr="003817FA" w:rsidRDefault="003817FA" w:rsidP="003817FA">
      <w:pPr>
        <w:rPr>
          <w:sz w:val="24"/>
          <w:szCs w:val="24"/>
        </w:rPr>
      </w:pPr>
    </w:p>
    <w:p w:rsidR="00DB6DAF" w:rsidRDefault="00DB6DAF" w:rsidP="00DB6D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31C0">
        <w:rPr>
          <w:sz w:val="24"/>
          <w:szCs w:val="24"/>
        </w:rPr>
        <w:t xml:space="preserve">Apologies </w:t>
      </w:r>
      <w:r w:rsidR="003817FA">
        <w:rPr>
          <w:sz w:val="24"/>
          <w:szCs w:val="24"/>
        </w:rPr>
        <w:t>and attendance</w:t>
      </w:r>
    </w:p>
    <w:p w:rsidR="003817FA" w:rsidRPr="003817FA" w:rsidRDefault="003817FA" w:rsidP="003817FA">
      <w:pPr>
        <w:pStyle w:val="ListParagraph"/>
        <w:rPr>
          <w:sz w:val="24"/>
          <w:szCs w:val="24"/>
        </w:rPr>
      </w:pPr>
    </w:p>
    <w:p w:rsidR="003817FA" w:rsidRDefault="003817FA" w:rsidP="00DB6D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Matters arising </w:t>
      </w:r>
    </w:p>
    <w:p w:rsidR="003817FA" w:rsidRPr="003817FA" w:rsidRDefault="003817FA" w:rsidP="003817FA">
      <w:pPr>
        <w:pStyle w:val="ListParagraph"/>
        <w:rPr>
          <w:sz w:val="24"/>
          <w:szCs w:val="24"/>
        </w:rPr>
      </w:pPr>
    </w:p>
    <w:p w:rsidR="003817FA" w:rsidRDefault="003817FA" w:rsidP="003817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Previous minutes were approved and accepted. </w:t>
      </w:r>
      <w:bookmarkStart w:id="0" w:name="_GoBack"/>
      <w:bookmarkEnd w:id="0"/>
    </w:p>
    <w:p w:rsidR="003817FA" w:rsidRPr="003817FA" w:rsidRDefault="003817FA" w:rsidP="003817FA">
      <w:pPr>
        <w:rPr>
          <w:sz w:val="24"/>
          <w:szCs w:val="24"/>
        </w:rPr>
      </w:pPr>
    </w:p>
    <w:p w:rsidR="0020220F" w:rsidRDefault="0020220F" w:rsidP="00FD6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new retail class delivered a presentation on their course and ideas for fundraising this session. </w:t>
      </w:r>
    </w:p>
    <w:p w:rsidR="003817FA" w:rsidRPr="003817FA" w:rsidRDefault="003817FA" w:rsidP="003817FA">
      <w:pPr>
        <w:rPr>
          <w:sz w:val="24"/>
          <w:szCs w:val="24"/>
        </w:rPr>
      </w:pPr>
    </w:p>
    <w:p w:rsidR="0020220F" w:rsidRDefault="0020220F" w:rsidP="00FD6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Mrs Futamata delivered a presentation on our Family Learning and Career Long Professional Learning this session. 2017-18 there were five CLPL sessions, 2018-19 there were 30, this year we have 82 sessions running. The learning programme makes the whole community a “family of learning” and means </w:t>
      </w:r>
      <w:proofErr w:type="gramStart"/>
      <w:r>
        <w:rPr>
          <w:sz w:val="24"/>
          <w:szCs w:val="24"/>
        </w:rPr>
        <w:t>staff,</w:t>
      </w:r>
      <w:proofErr w:type="gramEnd"/>
      <w:r>
        <w:rPr>
          <w:sz w:val="24"/>
          <w:szCs w:val="24"/>
        </w:rPr>
        <w:t xml:space="preserve"> pupils and parents may work alongside each other as well as deliver sessions to each other. </w:t>
      </w:r>
      <w:r w:rsidR="003817FA">
        <w:rPr>
          <w:sz w:val="24"/>
          <w:szCs w:val="24"/>
        </w:rPr>
        <w:t xml:space="preserve">She requested support from the Parent Council to promote the learning activities. An e-brochure </w:t>
      </w:r>
      <w:proofErr w:type="gramStart"/>
      <w:r w:rsidR="003817FA">
        <w:rPr>
          <w:sz w:val="24"/>
          <w:szCs w:val="24"/>
        </w:rPr>
        <w:t>will soon be sent out</w:t>
      </w:r>
      <w:proofErr w:type="gramEnd"/>
      <w:r w:rsidR="003817FA">
        <w:rPr>
          <w:sz w:val="24"/>
          <w:szCs w:val="24"/>
        </w:rPr>
        <w:t xml:space="preserve"> via email. </w:t>
      </w:r>
    </w:p>
    <w:p w:rsidR="003817FA" w:rsidRPr="003817FA" w:rsidRDefault="003817FA" w:rsidP="003817FA">
      <w:pPr>
        <w:rPr>
          <w:sz w:val="24"/>
          <w:szCs w:val="24"/>
        </w:rPr>
      </w:pPr>
    </w:p>
    <w:p w:rsidR="00FD67B2" w:rsidRDefault="00FD67B2" w:rsidP="00FD6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HT Report </w:t>
      </w:r>
    </w:p>
    <w:p w:rsidR="00FD67B2" w:rsidRDefault="00FD67B2" w:rsidP="00FD67B2">
      <w:pPr>
        <w:pStyle w:val="ListParagraph"/>
        <w:rPr>
          <w:sz w:val="24"/>
          <w:szCs w:val="24"/>
        </w:rPr>
      </w:pPr>
    </w:p>
    <w:p w:rsidR="0020220F" w:rsidRDefault="0020220F" w:rsidP="0020220F">
      <w:pPr>
        <w:pStyle w:val="ListParagraph"/>
        <w:numPr>
          <w:ilvl w:val="0"/>
          <w:numId w:val="2"/>
        </w:numPr>
        <w:rPr>
          <w:b/>
        </w:rPr>
      </w:pPr>
      <w:r w:rsidRPr="00D0759C">
        <w:rPr>
          <w:b/>
        </w:rPr>
        <w:t xml:space="preserve">Staffing </w:t>
      </w:r>
    </w:p>
    <w:p w:rsidR="0020220F" w:rsidRDefault="0020220F" w:rsidP="0020220F">
      <w:pPr>
        <w:pStyle w:val="ListParagraph"/>
        <w:rPr>
          <w:b/>
        </w:rPr>
      </w:pPr>
    </w:p>
    <w:p w:rsidR="0020220F" w:rsidRPr="00101A30" w:rsidRDefault="0020220F" w:rsidP="0020220F">
      <w:pPr>
        <w:pStyle w:val="ListParagraph"/>
      </w:pPr>
      <w:r>
        <w:t>No changes</w:t>
      </w:r>
    </w:p>
    <w:p w:rsidR="0020220F" w:rsidRPr="00101A30" w:rsidRDefault="0020220F" w:rsidP="0020220F">
      <w:pPr>
        <w:pStyle w:val="ListParagraph"/>
      </w:pPr>
    </w:p>
    <w:p w:rsidR="0020220F" w:rsidRDefault="0020220F" w:rsidP="0020220F">
      <w:pPr>
        <w:pStyle w:val="ListParagraph"/>
      </w:pPr>
    </w:p>
    <w:p w:rsidR="0020220F" w:rsidRDefault="0020220F" w:rsidP="0020220F">
      <w:pPr>
        <w:pStyle w:val="ListParagraph"/>
        <w:numPr>
          <w:ilvl w:val="0"/>
          <w:numId w:val="2"/>
        </w:numPr>
        <w:rPr>
          <w:b/>
        </w:rPr>
      </w:pPr>
      <w:r w:rsidRPr="000031D2">
        <w:rPr>
          <w:b/>
        </w:rPr>
        <w:t xml:space="preserve">Calendar </w:t>
      </w:r>
    </w:p>
    <w:p w:rsidR="0020220F" w:rsidRDefault="0020220F" w:rsidP="0020220F">
      <w:pPr>
        <w:ind w:left="720"/>
      </w:pPr>
      <w:r>
        <w:t>26</w:t>
      </w:r>
      <w:r w:rsidRPr="0078027C">
        <w:rPr>
          <w:vertAlign w:val="superscript"/>
        </w:rPr>
        <w:t>th</w:t>
      </w:r>
      <w:r>
        <w:t xml:space="preserve"> September P7 Open Evening @ 6pm </w:t>
      </w:r>
    </w:p>
    <w:p w:rsidR="0020220F" w:rsidRDefault="0020220F" w:rsidP="0020220F">
      <w:pPr>
        <w:ind w:left="720"/>
      </w:pPr>
      <w:proofErr w:type="gramStart"/>
      <w:r>
        <w:t>3</w:t>
      </w:r>
      <w:r w:rsidRPr="0078027C">
        <w:rPr>
          <w:vertAlign w:val="superscript"/>
        </w:rPr>
        <w:t>rd</w:t>
      </w:r>
      <w:proofErr w:type="gramEnd"/>
      <w:r>
        <w:t xml:space="preserve"> &amp; 4</w:t>
      </w:r>
      <w:r w:rsidRPr="0078027C">
        <w:rPr>
          <w:vertAlign w:val="superscript"/>
        </w:rPr>
        <w:t>th</w:t>
      </w:r>
      <w:r>
        <w:t xml:space="preserve"> October Malawi Expedition Training </w:t>
      </w:r>
    </w:p>
    <w:p w:rsidR="0020220F" w:rsidRDefault="0020220F" w:rsidP="0020220F">
      <w:pPr>
        <w:ind w:left="720"/>
      </w:pPr>
      <w:r>
        <w:t>7</w:t>
      </w:r>
      <w:r w:rsidRPr="0078027C">
        <w:rPr>
          <w:vertAlign w:val="superscript"/>
        </w:rPr>
        <w:t>th</w:t>
      </w:r>
      <w:r>
        <w:t xml:space="preserve"> October Foodbank Week </w:t>
      </w:r>
    </w:p>
    <w:p w:rsidR="0020220F" w:rsidRDefault="0020220F" w:rsidP="0020220F">
      <w:pPr>
        <w:ind w:left="720"/>
      </w:pPr>
      <w:r>
        <w:t>10</w:t>
      </w:r>
      <w:r w:rsidRPr="0078027C">
        <w:rPr>
          <w:vertAlign w:val="superscript"/>
        </w:rPr>
        <w:t>th</w:t>
      </w:r>
      <w:r>
        <w:t xml:space="preserve"> October non-uniform, bring food donation</w:t>
      </w:r>
    </w:p>
    <w:p w:rsidR="0020220F" w:rsidRDefault="0020220F" w:rsidP="0020220F">
      <w:pPr>
        <w:ind w:left="720"/>
      </w:pPr>
      <w:r>
        <w:lastRenderedPageBreak/>
        <w:t>11</w:t>
      </w:r>
      <w:r w:rsidRPr="0078027C">
        <w:rPr>
          <w:vertAlign w:val="superscript"/>
        </w:rPr>
        <w:t>th</w:t>
      </w:r>
      <w:r>
        <w:t xml:space="preserve"> October in-service day. Developing the Young Workforce focus. </w:t>
      </w:r>
    </w:p>
    <w:p w:rsidR="0020220F" w:rsidRDefault="0020220F" w:rsidP="0020220F">
      <w:pPr>
        <w:ind w:left="720"/>
      </w:pPr>
      <w:r>
        <w:t>21</w:t>
      </w:r>
      <w:r w:rsidRPr="0078027C">
        <w:rPr>
          <w:vertAlign w:val="superscript"/>
        </w:rPr>
        <w:t>st</w:t>
      </w:r>
      <w:r>
        <w:t xml:space="preserve"> October German Exchange. </w:t>
      </w:r>
    </w:p>
    <w:p w:rsidR="0020220F" w:rsidRDefault="0020220F" w:rsidP="0020220F">
      <w:pPr>
        <w:ind w:left="720"/>
      </w:pPr>
      <w:proofErr w:type="gramStart"/>
      <w:r>
        <w:t>22</w:t>
      </w:r>
      <w:r w:rsidRPr="0078027C">
        <w:rPr>
          <w:vertAlign w:val="superscript"/>
        </w:rPr>
        <w:t>nd</w:t>
      </w:r>
      <w:proofErr w:type="gramEnd"/>
      <w:r>
        <w:t xml:space="preserve"> October Civic Reception German Exchange – hosted by Provost Cameron. </w:t>
      </w:r>
    </w:p>
    <w:p w:rsidR="0020220F" w:rsidRDefault="0020220F" w:rsidP="0020220F">
      <w:pPr>
        <w:ind w:left="720"/>
      </w:pPr>
      <w:r>
        <w:t>23</w:t>
      </w:r>
      <w:r w:rsidRPr="0078027C">
        <w:rPr>
          <w:vertAlign w:val="superscript"/>
        </w:rPr>
        <w:t>rd</w:t>
      </w:r>
      <w:r>
        <w:t xml:space="preserve"> October S4 study skills session – Mr </w:t>
      </w:r>
      <w:proofErr w:type="spellStart"/>
      <w:r>
        <w:t>Marshallsay</w:t>
      </w:r>
      <w:proofErr w:type="spellEnd"/>
      <w:r>
        <w:t xml:space="preserve"> and Miss Chalmers</w:t>
      </w:r>
    </w:p>
    <w:p w:rsidR="0020220F" w:rsidRDefault="0020220F" w:rsidP="0020220F">
      <w:pPr>
        <w:ind w:left="720"/>
      </w:pPr>
      <w:r>
        <w:t>25</w:t>
      </w:r>
      <w:r w:rsidRPr="0078027C">
        <w:rPr>
          <w:vertAlign w:val="superscript"/>
        </w:rPr>
        <w:t>th</w:t>
      </w:r>
      <w:r>
        <w:t xml:space="preserve"> October Malawi Ball and Litter Pick </w:t>
      </w:r>
    </w:p>
    <w:p w:rsidR="0020220F" w:rsidRPr="00A4412B" w:rsidRDefault="0020220F" w:rsidP="0020220F">
      <w:pPr>
        <w:ind w:left="360"/>
      </w:pPr>
    </w:p>
    <w:p w:rsidR="0020220F" w:rsidRDefault="0020220F" w:rsidP="0020220F">
      <w:pPr>
        <w:pStyle w:val="ListParagraph"/>
        <w:numPr>
          <w:ilvl w:val="0"/>
          <w:numId w:val="2"/>
        </w:numPr>
      </w:pPr>
      <w:r>
        <w:rPr>
          <w:b/>
        </w:rPr>
        <w:t xml:space="preserve">Quality Improvement Visit 1 </w:t>
      </w:r>
    </w:p>
    <w:p w:rsidR="0020220F" w:rsidRDefault="0020220F" w:rsidP="0020220F">
      <w:pPr>
        <w:pStyle w:val="ListParagraph"/>
      </w:pPr>
    </w:p>
    <w:p w:rsidR="0020220F" w:rsidRDefault="0020220F" w:rsidP="0020220F">
      <w:pPr>
        <w:pStyle w:val="ListParagraph"/>
      </w:pPr>
      <w:r>
        <w:t>This took place on 6</w:t>
      </w:r>
      <w:r w:rsidRPr="0078027C">
        <w:rPr>
          <w:vertAlign w:val="superscript"/>
        </w:rPr>
        <w:t>th</w:t>
      </w:r>
      <w:r>
        <w:t xml:space="preserve"> September with our link education manager. The meeting was positive and all aspects of our self-evaluation including SIP, self-evaluation paper and Standards and Quality Report were approved. The Standards and Quality report and School Improvement Plan are now on the school website. </w:t>
      </w:r>
    </w:p>
    <w:p w:rsidR="0020220F" w:rsidRDefault="0020220F" w:rsidP="0020220F">
      <w:pPr>
        <w:ind w:left="720"/>
      </w:pPr>
      <w:proofErr w:type="gramStart"/>
      <w:r>
        <w:t>The next quality improvement visit is at the end of November and will focus on SQA attainment.</w:t>
      </w:r>
      <w:proofErr w:type="gramEnd"/>
      <w:r>
        <w:t xml:space="preserve"> </w:t>
      </w:r>
    </w:p>
    <w:p w:rsidR="0020220F" w:rsidRDefault="0020220F" w:rsidP="0020220F">
      <w:pPr>
        <w:pStyle w:val="ListParagraph"/>
      </w:pPr>
    </w:p>
    <w:p w:rsidR="0020220F" w:rsidRDefault="0020220F" w:rsidP="0020220F"/>
    <w:p w:rsidR="0020220F" w:rsidRPr="00F234A7" w:rsidRDefault="0020220F" w:rsidP="0020220F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Cani</w:t>
      </w:r>
      <w:proofErr w:type="spellEnd"/>
      <w:r>
        <w:rPr>
          <w:b/>
        </w:rPr>
        <w:t xml:space="preserve"> Coaching </w:t>
      </w:r>
    </w:p>
    <w:p w:rsidR="0020220F" w:rsidRDefault="0020220F" w:rsidP="0020220F">
      <w:pPr>
        <w:pStyle w:val="ListParagraph"/>
      </w:pPr>
    </w:p>
    <w:p w:rsidR="0020220F" w:rsidRDefault="0020220F" w:rsidP="0020220F">
      <w:pPr>
        <w:pStyle w:val="ListParagraph"/>
      </w:pPr>
      <w:r>
        <w:t xml:space="preserve">Pupil Equity Funding </w:t>
      </w:r>
      <w:proofErr w:type="gramStart"/>
      <w:r>
        <w:t>is being used</w:t>
      </w:r>
      <w:proofErr w:type="gramEnd"/>
      <w:r>
        <w:t xml:space="preserve"> to target S3 pupils for a 4 day residential in the week beginning 28</w:t>
      </w:r>
      <w:r w:rsidRPr="0078027C">
        <w:rPr>
          <w:vertAlign w:val="superscript"/>
        </w:rPr>
        <w:t>th</w:t>
      </w:r>
      <w:r>
        <w:t xml:space="preserve"> October. </w:t>
      </w:r>
      <w:proofErr w:type="gramStart"/>
      <w:r>
        <w:t>30</w:t>
      </w:r>
      <w:proofErr w:type="gramEnd"/>
      <w:r>
        <w:t xml:space="preserve"> young people will work with Derek Gall on resilience, motivation and confidence. This </w:t>
      </w:r>
      <w:proofErr w:type="gramStart"/>
      <w:r>
        <w:t>will be closely linked</w:t>
      </w:r>
      <w:proofErr w:type="gramEnd"/>
      <w:r>
        <w:t xml:space="preserve"> to our school values. </w:t>
      </w:r>
    </w:p>
    <w:p w:rsidR="0020220F" w:rsidRDefault="0020220F" w:rsidP="0020220F">
      <w:pPr>
        <w:pStyle w:val="ListParagraph"/>
      </w:pPr>
      <w:r>
        <w:t xml:space="preserve">Heather Prentice will be the lead member of SLT and </w:t>
      </w:r>
      <w:proofErr w:type="gramStart"/>
      <w:r>
        <w:t>be accompanied</w:t>
      </w:r>
      <w:proofErr w:type="gramEnd"/>
      <w:r>
        <w:t xml:space="preserve"> by two other staff members. </w:t>
      </w:r>
    </w:p>
    <w:p w:rsidR="0020220F" w:rsidRDefault="0020220F" w:rsidP="0020220F">
      <w:pPr>
        <w:pStyle w:val="ListParagraph"/>
      </w:pPr>
      <w:r>
        <w:t xml:space="preserve">I will visit on their last day to hear about their week. </w:t>
      </w:r>
    </w:p>
    <w:p w:rsidR="0020220F" w:rsidRDefault="0020220F" w:rsidP="0020220F">
      <w:pPr>
        <w:rPr>
          <w:b/>
          <w:u w:val="single"/>
        </w:rPr>
      </w:pPr>
    </w:p>
    <w:p w:rsidR="0020220F" w:rsidRPr="00F234A7" w:rsidRDefault="0020220F" w:rsidP="0020220F">
      <w:pPr>
        <w:pStyle w:val="ListParagraph"/>
        <w:numPr>
          <w:ilvl w:val="0"/>
          <w:numId w:val="2"/>
        </w:numPr>
        <w:rPr>
          <w:b/>
        </w:rPr>
      </w:pPr>
      <w:r w:rsidRPr="00F234A7">
        <w:rPr>
          <w:b/>
        </w:rPr>
        <w:t xml:space="preserve">Future meetings – inputs </w:t>
      </w:r>
    </w:p>
    <w:p w:rsidR="0020220F" w:rsidRDefault="0020220F" w:rsidP="0020220F">
      <w:pPr>
        <w:ind w:firstLine="720"/>
      </w:pPr>
      <w:r w:rsidRPr="00F234A7">
        <w:t xml:space="preserve">Items for HT report at future meetings </w:t>
      </w:r>
      <w:proofErr w:type="gramStart"/>
      <w:r w:rsidRPr="00F234A7">
        <w:t>can be requested</w:t>
      </w:r>
      <w:proofErr w:type="gramEnd"/>
      <w:r w:rsidRPr="00F234A7">
        <w:t xml:space="preserve"> at any time. </w:t>
      </w:r>
      <w:r>
        <w:t xml:space="preserve"> </w:t>
      </w:r>
    </w:p>
    <w:p w:rsidR="0020220F" w:rsidRPr="00D71920" w:rsidRDefault="0020220F" w:rsidP="0020220F">
      <w:pPr>
        <w:ind w:firstLine="720"/>
      </w:pPr>
      <w:r w:rsidRPr="00D71920">
        <w:rPr>
          <w:b/>
        </w:rPr>
        <w:t>Suggested items and timings</w:t>
      </w:r>
      <w:r>
        <w:t xml:space="preserve">: </w:t>
      </w:r>
      <w:r w:rsidRPr="00D71920">
        <w:t xml:space="preserve"> </w:t>
      </w:r>
    </w:p>
    <w:p w:rsidR="0020220F" w:rsidRDefault="0020220F" w:rsidP="0020220F">
      <w:pPr>
        <w:ind w:left="720"/>
      </w:pPr>
      <w:r>
        <w:t>23</w:t>
      </w:r>
      <w:r w:rsidRPr="00621D50">
        <w:rPr>
          <w:vertAlign w:val="superscript"/>
        </w:rPr>
        <w:t>rd</w:t>
      </w:r>
      <w:r>
        <w:t xml:space="preserve"> September 2019 – Parents in Partnership Marie-Claire Futamata to deliver, tour of Nurture Base with PTA at 7.15pm</w:t>
      </w:r>
    </w:p>
    <w:p w:rsidR="0020220F" w:rsidRDefault="0020220F" w:rsidP="0020220F">
      <w:pPr>
        <w:ind w:firstLine="720"/>
      </w:pPr>
      <w:r>
        <w:t>28</w:t>
      </w:r>
      <w:r w:rsidRPr="00F234A7">
        <w:rPr>
          <w:vertAlign w:val="superscript"/>
        </w:rPr>
        <w:t>th</w:t>
      </w:r>
      <w:r>
        <w:t xml:space="preserve"> October 2019 – Insight Update and Curriculum Consultation </w:t>
      </w:r>
    </w:p>
    <w:p w:rsidR="0020220F" w:rsidRPr="00F234A7" w:rsidRDefault="0020220F" w:rsidP="0020220F">
      <w:pPr>
        <w:ind w:firstLine="720"/>
      </w:pPr>
      <w:r>
        <w:t>16</w:t>
      </w:r>
      <w:r w:rsidRPr="00F234A7">
        <w:rPr>
          <w:vertAlign w:val="superscript"/>
        </w:rPr>
        <w:t>th</w:t>
      </w:r>
      <w:r>
        <w:t xml:space="preserve"> March 2020 – Insight Update – Leavers’ Data </w:t>
      </w:r>
    </w:p>
    <w:p w:rsidR="0020220F" w:rsidRDefault="0020220F" w:rsidP="00FD67B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Miss Chalmers will ask for input from the collegiate groups so that parents can hear about how the work of the school improvement plan </w:t>
      </w:r>
      <w:proofErr w:type="gramStart"/>
      <w:r>
        <w:rPr>
          <w:sz w:val="24"/>
          <w:szCs w:val="24"/>
        </w:rPr>
        <w:t>is being taken</w:t>
      </w:r>
      <w:proofErr w:type="gramEnd"/>
      <w:r>
        <w:rPr>
          <w:sz w:val="24"/>
          <w:szCs w:val="24"/>
        </w:rPr>
        <w:t xml:space="preserve"> forward. </w:t>
      </w:r>
    </w:p>
    <w:p w:rsidR="00FD67B2" w:rsidRPr="0020220F" w:rsidRDefault="0020220F" w:rsidP="002022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Teacher Report</w:t>
      </w:r>
    </w:p>
    <w:p w:rsidR="00FD67B2" w:rsidRDefault="0020220F" w:rsidP="00FD67B2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Mr Mollins shared information about the recent Ocean Youth Trust </w:t>
      </w:r>
      <w:proofErr w:type="gramStart"/>
      <w:r>
        <w:rPr>
          <w:sz w:val="24"/>
          <w:szCs w:val="24"/>
        </w:rPr>
        <w:t>expeditions which</w:t>
      </w:r>
      <w:proofErr w:type="gramEnd"/>
      <w:r>
        <w:rPr>
          <w:sz w:val="24"/>
          <w:szCs w:val="24"/>
        </w:rPr>
        <w:t xml:space="preserve"> took place week beginning 9</w:t>
      </w:r>
      <w:r w:rsidRPr="002022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September. The group left from Greenock and travelled to </w:t>
      </w:r>
      <w:proofErr w:type="spellStart"/>
      <w:r>
        <w:rPr>
          <w:sz w:val="24"/>
          <w:szCs w:val="24"/>
        </w:rPr>
        <w:t>tarbert</w:t>
      </w:r>
      <w:proofErr w:type="spellEnd"/>
      <w:r>
        <w:rPr>
          <w:sz w:val="24"/>
          <w:szCs w:val="24"/>
        </w:rPr>
        <w:t xml:space="preserve">, Holy Loch and </w:t>
      </w:r>
      <w:proofErr w:type="spellStart"/>
      <w:r>
        <w:rPr>
          <w:sz w:val="24"/>
          <w:szCs w:val="24"/>
        </w:rPr>
        <w:t>Helensburgh</w:t>
      </w:r>
      <w:proofErr w:type="spellEnd"/>
      <w:r>
        <w:rPr>
          <w:sz w:val="24"/>
          <w:szCs w:val="24"/>
        </w:rPr>
        <w:t xml:space="preserve">. All the young people have achieved their Level 1 RYA Sailing as well as Level 3 Literacy, Numeracy and Communications. The boat was crewed by volunteers. One young person </w:t>
      </w:r>
      <w:proofErr w:type="gramStart"/>
      <w:r>
        <w:rPr>
          <w:sz w:val="24"/>
          <w:szCs w:val="24"/>
        </w:rPr>
        <w:t>has been invited</w:t>
      </w:r>
      <w:proofErr w:type="gramEnd"/>
      <w:r>
        <w:rPr>
          <w:sz w:val="24"/>
          <w:szCs w:val="24"/>
        </w:rPr>
        <w:t xml:space="preserve"> back in the future to continue working with the organisation. </w:t>
      </w:r>
    </w:p>
    <w:p w:rsidR="0020220F" w:rsidRDefault="0020220F" w:rsidP="00FD67B2">
      <w:pPr>
        <w:ind w:left="720"/>
        <w:rPr>
          <w:sz w:val="24"/>
          <w:szCs w:val="24"/>
        </w:rPr>
      </w:pPr>
    </w:p>
    <w:p w:rsidR="0020220F" w:rsidRDefault="0020220F" w:rsidP="002022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Badge Holders Report</w:t>
      </w:r>
    </w:p>
    <w:p w:rsidR="0020220F" w:rsidRDefault="0020220F" w:rsidP="0020220F">
      <w:pPr>
        <w:pStyle w:val="ListParagraph"/>
        <w:rPr>
          <w:sz w:val="24"/>
          <w:szCs w:val="24"/>
        </w:rPr>
      </w:pPr>
    </w:p>
    <w:p w:rsidR="0020220F" w:rsidRDefault="0020220F" w:rsidP="002022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Two litter picks </w:t>
      </w:r>
      <w:proofErr w:type="gramStart"/>
      <w:r>
        <w:rPr>
          <w:sz w:val="24"/>
          <w:szCs w:val="24"/>
        </w:rPr>
        <w:t>have now been carried out</w:t>
      </w:r>
      <w:proofErr w:type="gramEnd"/>
      <w:r>
        <w:rPr>
          <w:sz w:val="24"/>
          <w:szCs w:val="24"/>
        </w:rPr>
        <w:t xml:space="preserve"> with a S1 and S2 group. S6 badge holders and house captains have also joined in. These have been very successful. </w:t>
      </w:r>
    </w:p>
    <w:p w:rsidR="0020220F" w:rsidRDefault="0020220F" w:rsidP="0020220F">
      <w:pPr>
        <w:pStyle w:val="ListParagraph"/>
        <w:rPr>
          <w:sz w:val="24"/>
          <w:szCs w:val="24"/>
        </w:rPr>
      </w:pPr>
    </w:p>
    <w:p w:rsidR="0020220F" w:rsidRDefault="0020220F" w:rsidP="002022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Five boys in S3 were national runners up in the Go4Set competition before summer. They </w:t>
      </w:r>
      <w:proofErr w:type="gramStart"/>
      <w:r>
        <w:rPr>
          <w:sz w:val="24"/>
          <w:szCs w:val="24"/>
        </w:rPr>
        <w:t>have now been invited</w:t>
      </w:r>
      <w:proofErr w:type="gramEnd"/>
      <w:r>
        <w:rPr>
          <w:sz w:val="24"/>
          <w:szCs w:val="24"/>
        </w:rPr>
        <w:t xml:space="preserve"> to the Institute of Science and Engineering in London on 21</w:t>
      </w:r>
      <w:r w:rsidRPr="0020220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November to take part in another event. Great achievement!</w:t>
      </w:r>
    </w:p>
    <w:p w:rsidR="0020220F" w:rsidRDefault="0020220F" w:rsidP="002022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Fundraisers (Leavers’ dance) </w:t>
      </w:r>
    </w:p>
    <w:p w:rsidR="0020220F" w:rsidRDefault="0020220F" w:rsidP="0020220F">
      <w:pPr>
        <w:pStyle w:val="ListParagraph"/>
        <w:rPr>
          <w:sz w:val="24"/>
          <w:szCs w:val="24"/>
        </w:rPr>
      </w:pPr>
    </w:p>
    <w:p w:rsidR="0020220F" w:rsidRDefault="0020220F" w:rsidP="002022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Pizza Quiz Night Monday 7</w:t>
      </w:r>
      <w:r w:rsidRPr="002022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– also raffle</w:t>
      </w:r>
    </w:p>
    <w:p w:rsidR="0020220F" w:rsidRDefault="0020220F" w:rsidP="002022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Halloween Dance Wednesday 30</w:t>
      </w:r>
      <w:r w:rsidRPr="002022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October. </w:t>
      </w:r>
    </w:p>
    <w:p w:rsidR="002A119B" w:rsidRDefault="002A119B" w:rsidP="0020220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young people are working alongside Miss Lambie to produce a yearbook this </w:t>
      </w:r>
      <w:r>
        <w:rPr>
          <w:sz w:val="24"/>
          <w:szCs w:val="24"/>
        </w:rPr>
        <w:tab/>
        <w:t xml:space="preserve">session. They are already well underway with planning and hope to have most of this </w:t>
      </w:r>
      <w:r>
        <w:rPr>
          <w:sz w:val="24"/>
          <w:szCs w:val="24"/>
        </w:rPr>
        <w:tab/>
        <w:t xml:space="preserve">completed by Christmas. The group are meeting twice a week. </w:t>
      </w:r>
    </w:p>
    <w:p w:rsidR="002A119B" w:rsidRPr="0020220F" w:rsidRDefault="002A119B" w:rsidP="0020220F">
      <w:pPr>
        <w:rPr>
          <w:sz w:val="24"/>
          <w:szCs w:val="24"/>
        </w:rPr>
      </w:pPr>
      <w:r>
        <w:rPr>
          <w:sz w:val="24"/>
          <w:szCs w:val="24"/>
        </w:rPr>
        <w:tab/>
        <w:t>Leavers’ dance has been booked for Wednesday 10</w:t>
      </w:r>
      <w:r w:rsidRPr="002A11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2020 in </w:t>
      </w:r>
      <w:proofErr w:type="spellStart"/>
      <w:r>
        <w:rPr>
          <w:sz w:val="24"/>
          <w:szCs w:val="24"/>
        </w:rPr>
        <w:t>Dalmeny</w:t>
      </w:r>
      <w:proofErr w:type="spellEnd"/>
      <w:r>
        <w:rPr>
          <w:sz w:val="24"/>
          <w:szCs w:val="24"/>
        </w:rPr>
        <w:t xml:space="preserve"> Park </w:t>
      </w:r>
      <w:r>
        <w:rPr>
          <w:sz w:val="24"/>
          <w:szCs w:val="24"/>
        </w:rPr>
        <w:tab/>
        <w:t xml:space="preserve">Hotel, </w:t>
      </w:r>
      <w:proofErr w:type="spellStart"/>
      <w:r>
        <w:rPr>
          <w:sz w:val="24"/>
          <w:szCs w:val="24"/>
        </w:rPr>
        <w:t>Barrhead</w:t>
      </w:r>
      <w:proofErr w:type="spellEnd"/>
      <w:r>
        <w:rPr>
          <w:sz w:val="24"/>
          <w:szCs w:val="24"/>
        </w:rPr>
        <w:t xml:space="preserve">. </w:t>
      </w:r>
    </w:p>
    <w:p w:rsidR="0020220F" w:rsidRPr="0020220F" w:rsidRDefault="0020220F" w:rsidP="0020220F">
      <w:pPr>
        <w:rPr>
          <w:sz w:val="24"/>
          <w:szCs w:val="24"/>
        </w:rPr>
      </w:pPr>
    </w:p>
    <w:p w:rsidR="00CF3D67" w:rsidRPr="002A119B" w:rsidRDefault="00FD67B2" w:rsidP="00FD67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AOB </w:t>
      </w:r>
    </w:p>
    <w:p w:rsidR="00CF3D67" w:rsidRDefault="00CF3D67" w:rsidP="00FD67B2">
      <w:pPr>
        <w:ind w:left="720"/>
        <w:rPr>
          <w:b/>
          <w:sz w:val="24"/>
          <w:szCs w:val="24"/>
        </w:rPr>
      </w:pPr>
      <w:r w:rsidRPr="00DA7CAC">
        <w:rPr>
          <w:b/>
          <w:sz w:val="24"/>
          <w:szCs w:val="24"/>
        </w:rPr>
        <w:t xml:space="preserve">Next meeting Monday </w:t>
      </w:r>
      <w:r w:rsidR="002A119B">
        <w:rPr>
          <w:b/>
          <w:sz w:val="24"/>
          <w:szCs w:val="24"/>
        </w:rPr>
        <w:t>28</w:t>
      </w:r>
      <w:r w:rsidR="002A119B" w:rsidRPr="002A119B">
        <w:rPr>
          <w:b/>
          <w:sz w:val="24"/>
          <w:szCs w:val="24"/>
          <w:vertAlign w:val="superscript"/>
        </w:rPr>
        <w:t>th</w:t>
      </w:r>
      <w:r w:rsidR="002A119B">
        <w:rPr>
          <w:b/>
          <w:sz w:val="24"/>
          <w:szCs w:val="24"/>
        </w:rPr>
        <w:t xml:space="preserve"> October 2019. LC to request an update from Health and Wellbeing Collegiate Group. </w:t>
      </w:r>
      <w:r w:rsidRPr="00DA7CAC">
        <w:rPr>
          <w:b/>
          <w:sz w:val="24"/>
          <w:szCs w:val="24"/>
        </w:rPr>
        <w:t xml:space="preserve"> </w:t>
      </w:r>
    </w:p>
    <w:sectPr w:rsidR="00CF3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0C6B"/>
    <w:multiLevelType w:val="hybridMultilevel"/>
    <w:tmpl w:val="49A25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7032D"/>
    <w:multiLevelType w:val="hybridMultilevel"/>
    <w:tmpl w:val="BD0A9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6210"/>
    <w:multiLevelType w:val="hybridMultilevel"/>
    <w:tmpl w:val="9932BC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AF"/>
    <w:rsid w:val="0020220F"/>
    <w:rsid w:val="002A119B"/>
    <w:rsid w:val="00373106"/>
    <w:rsid w:val="003817FA"/>
    <w:rsid w:val="00677449"/>
    <w:rsid w:val="00874367"/>
    <w:rsid w:val="00981A52"/>
    <w:rsid w:val="00AA73C0"/>
    <w:rsid w:val="00CF3D67"/>
    <w:rsid w:val="00DA7CAC"/>
    <w:rsid w:val="00DB6DAF"/>
    <w:rsid w:val="00F831C0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23CBC"/>
  <w15:chartTrackingRefBased/>
  <w15:docId w15:val="{90FB9954-693C-423C-9D19-F1E845D1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Chalmers</dc:creator>
  <cp:keywords/>
  <dc:description/>
  <cp:lastModifiedBy>l chalmers</cp:lastModifiedBy>
  <cp:revision>3</cp:revision>
  <dcterms:created xsi:type="dcterms:W3CDTF">2019-09-24T15:20:00Z</dcterms:created>
  <dcterms:modified xsi:type="dcterms:W3CDTF">2019-09-24T15:23:00Z</dcterms:modified>
</cp:coreProperties>
</file>